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9A6CB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*****会计师事务所2024</w:t>
      </w:r>
      <w:bookmarkStart w:id="0" w:name="_GoBack"/>
      <w:bookmarkEnd w:id="0"/>
      <w:r>
        <w:rPr>
          <w:rFonts w:hint="eastAsia"/>
          <w:sz w:val="44"/>
          <w:szCs w:val="44"/>
          <w:lang w:val="en-US" w:eastAsia="zh-CN"/>
        </w:rPr>
        <w:t>年**月份</w:t>
      </w:r>
    </w:p>
    <w:p w14:paraId="71D8E4F8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全体职工名单</w:t>
      </w:r>
    </w:p>
    <w:p w14:paraId="7517C87A">
      <w:pPr>
        <w:jc w:val="center"/>
        <w:rPr>
          <w:rFonts w:hint="eastAsia"/>
          <w:sz w:val="44"/>
          <w:szCs w:val="44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350"/>
        <w:gridCol w:w="930"/>
        <w:gridCol w:w="3358"/>
        <w:gridCol w:w="1643"/>
        <w:gridCol w:w="1643"/>
      </w:tblGrid>
      <w:tr w14:paraId="0A308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  <w:vAlign w:val="center"/>
          </w:tcPr>
          <w:p w14:paraId="05A213DE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350" w:type="dxa"/>
            <w:vAlign w:val="center"/>
          </w:tcPr>
          <w:p w14:paraId="241BFB03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930" w:type="dxa"/>
            <w:vAlign w:val="center"/>
          </w:tcPr>
          <w:p w14:paraId="07910721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3358" w:type="dxa"/>
            <w:vAlign w:val="center"/>
          </w:tcPr>
          <w:p w14:paraId="2D20C134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身份证号码</w:t>
            </w:r>
          </w:p>
        </w:tc>
        <w:tc>
          <w:tcPr>
            <w:tcW w:w="1643" w:type="dxa"/>
            <w:vAlign w:val="center"/>
          </w:tcPr>
          <w:p w14:paraId="169F94F6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是否为注册会计师</w:t>
            </w:r>
          </w:p>
        </w:tc>
        <w:tc>
          <w:tcPr>
            <w:tcW w:w="1643" w:type="dxa"/>
            <w:vAlign w:val="center"/>
          </w:tcPr>
          <w:p w14:paraId="6106AFE9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证书</w:t>
            </w:r>
          </w:p>
          <w:p w14:paraId="366B7A61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编号</w:t>
            </w:r>
          </w:p>
        </w:tc>
      </w:tr>
      <w:tr w14:paraId="20214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</w:tcPr>
          <w:p w14:paraId="230A4373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 w14:paraId="757FA317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0" w:type="dxa"/>
          </w:tcPr>
          <w:p w14:paraId="5059D49F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58" w:type="dxa"/>
          </w:tcPr>
          <w:p w14:paraId="1DDC9F66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</w:tcPr>
          <w:p w14:paraId="3449CC45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</w:tcPr>
          <w:p w14:paraId="45FB6C91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AA1A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</w:tcPr>
          <w:p w14:paraId="69520185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 w14:paraId="333625AD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0" w:type="dxa"/>
          </w:tcPr>
          <w:p w14:paraId="2ECC1A8B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58" w:type="dxa"/>
          </w:tcPr>
          <w:p w14:paraId="5B102BAB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</w:tcPr>
          <w:p w14:paraId="0DB1175F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</w:tcPr>
          <w:p w14:paraId="4C96CE59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53FD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</w:tcPr>
          <w:p w14:paraId="2180024C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 w14:paraId="697950FE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0" w:type="dxa"/>
          </w:tcPr>
          <w:p w14:paraId="65AD3E73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58" w:type="dxa"/>
          </w:tcPr>
          <w:p w14:paraId="1C7AB267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</w:tcPr>
          <w:p w14:paraId="3436E06B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</w:tcPr>
          <w:p w14:paraId="6C52781D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BA2E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</w:tcPr>
          <w:p w14:paraId="615F435F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 w14:paraId="16579433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0" w:type="dxa"/>
          </w:tcPr>
          <w:p w14:paraId="14F5D143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58" w:type="dxa"/>
          </w:tcPr>
          <w:p w14:paraId="50DB285D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</w:tcPr>
          <w:p w14:paraId="136B7D3F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</w:tcPr>
          <w:p w14:paraId="10E15C53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C9B5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</w:tcPr>
          <w:p w14:paraId="38598E36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 w14:paraId="6F45EBA6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0" w:type="dxa"/>
          </w:tcPr>
          <w:p w14:paraId="1F5F46D3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58" w:type="dxa"/>
          </w:tcPr>
          <w:p w14:paraId="46A0A093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</w:tcPr>
          <w:p w14:paraId="3AC3DB2A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</w:tcPr>
          <w:p w14:paraId="0225CBD5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9DB1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</w:tcPr>
          <w:p w14:paraId="6B8C9CD2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 w14:paraId="536675B6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0" w:type="dxa"/>
          </w:tcPr>
          <w:p w14:paraId="0B64F6B8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58" w:type="dxa"/>
          </w:tcPr>
          <w:p w14:paraId="22354F7C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</w:tcPr>
          <w:p w14:paraId="029EF1E2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</w:tcPr>
          <w:p w14:paraId="429A84B1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7D27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</w:tcPr>
          <w:p w14:paraId="741FB68B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 w14:paraId="461CBDF8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0" w:type="dxa"/>
          </w:tcPr>
          <w:p w14:paraId="2F095F0F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58" w:type="dxa"/>
          </w:tcPr>
          <w:p w14:paraId="68776247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</w:tcPr>
          <w:p w14:paraId="5BC31171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</w:tcPr>
          <w:p w14:paraId="73504646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B08B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</w:tcPr>
          <w:p w14:paraId="4D6CCDED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 w14:paraId="3B973903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0" w:type="dxa"/>
          </w:tcPr>
          <w:p w14:paraId="38D0EDB3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58" w:type="dxa"/>
          </w:tcPr>
          <w:p w14:paraId="473078A9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</w:tcPr>
          <w:p w14:paraId="4CEDE8A6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</w:tcPr>
          <w:p w14:paraId="3969CFCA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CDE7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</w:tcPr>
          <w:p w14:paraId="32099501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 w14:paraId="66C79875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0" w:type="dxa"/>
          </w:tcPr>
          <w:p w14:paraId="1EE45E36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58" w:type="dxa"/>
          </w:tcPr>
          <w:p w14:paraId="15F9A961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</w:tcPr>
          <w:p w14:paraId="21A6E238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</w:tcPr>
          <w:p w14:paraId="4AB2D485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35DD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</w:tcPr>
          <w:p w14:paraId="266250F5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 w14:paraId="796CF8FD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0" w:type="dxa"/>
          </w:tcPr>
          <w:p w14:paraId="0757DC39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58" w:type="dxa"/>
          </w:tcPr>
          <w:p w14:paraId="2D04B421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</w:tcPr>
          <w:p w14:paraId="267D7D39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</w:tcPr>
          <w:p w14:paraId="5B00BE48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9894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</w:tcPr>
          <w:p w14:paraId="2E7A6404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 w14:paraId="7CADF814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0" w:type="dxa"/>
          </w:tcPr>
          <w:p w14:paraId="0916B501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58" w:type="dxa"/>
          </w:tcPr>
          <w:p w14:paraId="2FF5948D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</w:tcPr>
          <w:p w14:paraId="4F7DC994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</w:tcPr>
          <w:p w14:paraId="0583321C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F15E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</w:tcPr>
          <w:p w14:paraId="0277473F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 w14:paraId="3788EB0B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0" w:type="dxa"/>
          </w:tcPr>
          <w:p w14:paraId="53813B51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58" w:type="dxa"/>
          </w:tcPr>
          <w:p w14:paraId="208DE847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</w:tcPr>
          <w:p w14:paraId="3DF25761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</w:tcPr>
          <w:p w14:paraId="0BA93D8B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388AE200">
      <w:pPr>
        <w:jc w:val="left"/>
        <w:rPr>
          <w:rFonts w:hint="default"/>
          <w:sz w:val="28"/>
          <w:szCs w:val="28"/>
          <w:lang w:val="en-US" w:eastAsia="zh-CN"/>
        </w:rPr>
      </w:pPr>
    </w:p>
    <w:p w14:paraId="6A83D4AA"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注：</w:t>
      </w:r>
    </w:p>
    <w:p w14:paraId="6690CA65">
      <w:pPr>
        <w:numPr>
          <w:ilvl w:val="0"/>
          <w:numId w:val="1"/>
        </w:num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身份证号码一栏，在填写时需将“生日”的数据进行脱密处理，打上马赛克；</w:t>
      </w:r>
    </w:p>
    <w:p w14:paraId="6B64B7E9">
      <w:pPr>
        <w:numPr>
          <w:ilvl w:val="0"/>
          <w:numId w:val="1"/>
        </w:numPr>
        <w:ind w:firstLine="560" w:firstLineChars="20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排序按照注册会计师、普通员工的次序依次排列。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A907CD"/>
    <w:multiLevelType w:val="singleLevel"/>
    <w:tmpl w:val="3CA907C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kZWUwODZmYTNhNmIzMDM1NDI5OWFlOGI2NzEyNzgifQ=="/>
  </w:docVars>
  <w:rsids>
    <w:rsidRoot w:val="00000000"/>
    <w:rsid w:val="59B97705"/>
    <w:rsid w:val="6FAC0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107</Characters>
  <Lines>0</Lines>
  <Paragraphs>0</Paragraphs>
  <TotalTime>4</TotalTime>
  <ScaleCrop>false</ScaleCrop>
  <LinksUpToDate>false</LinksUpToDate>
  <CharactersWithSpaces>107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2022-09-26T05:38:00Z</dcterms:created>
  <dc:creator>Administrator</dc:creator>
  <cp:lastModifiedBy>快乐的骆驼（慈德）</cp:lastModifiedBy>
  <dcterms:modified xsi:type="dcterms:W3CDTF">2025-06-06T02:07:14Z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7E7C5B291C0A4356901BEAAA7356A907</vt:lpwstr>
  </property>
  <property fmtid="{D5CDD505-2E9C-101B-9397-08002B2CF9AE}" pid="4" name="KSOTemplateDocerSaveRecord">
    <vt:lpwstr>eyJoZGlkIjoiNThkZWUwODZmYTNhNmIzMDM1NDI5OWFlOGI2NzEyNzgiLCJ1c2VySWQiOiI0NzY5MTE4MzcifQ==</vt:lpwstr>
  </property>
</Properties>
</file>